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"/>
        <w:gridCol w:w="2512"/>
        <w:gridCol w:w="1099"/>
        <w:gridCol w:w="11775"/>
      </w:tblGrid>
      <w:tr w:rsidR="00235066">
        <w:trPr>
          <w:cantSplit/>
        </w:trPr>
        <w:tc>
          <w:tcPr>
            <w:tcW w:w="282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874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VÝKAZ ZISKU A ZTRÁTY</w:t>
            </w:r>
          </w:p>
        </w:tc>
      </w:tr>
      <w:tr w:rsidR="00235066">
        <w:trPr>
          <w:cantSplit/>
        </w:trPr>
        <w:tc>
          <w:tcPr>
            <w:tcW w:w="313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12" w:type="dxa"/>
          </w:tcPr>
          <w:p w:rsidR="00235066" w:rsidRDefault="00C8636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4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samosprávné celky, svazky obcí, regionální rady regionu soudržnosti</w:t>
            </w:r>
          </w:p>
        </w:tc>
      </w:tr>
      <w:tr w:rsidR="00235066">
        <w:trPr>
          <w:cantSplit/>
        </w:trPr>
        <w:tc>
          <w:tcPr>
            <w:tcW w:w="282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874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(v Kč, s přesností na dvě desetinná místa)</w:t>
            </w:r>
          </w:p>
        </w:tc>
      </w:tr>
      <w:tr w:rsidR="00235066">
        <w:trPr>
          <w:cantSplit/>
        </w:trPr>
        <w:tc>
          <w:tcPr>
            <w:tcW w:w="282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  <w:vAlign w:val="center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Období:</w:t>
            </w:r>
          </w:p>
        </w:tc>
        <w:tc>
          <w:tcPr>
            <w:tcW w:w="11775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 / 2017</w:t>
            </w:r>
          </w:p>
        </w:tc>
      </w:tr>
      <w:tr w:rsidR="00235066">
        <w:trPr>
          <w:cantSplit/>
        </w:trPr>
        <w:tc>
          <w:tcPr>
            <w:tcW w:w="282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775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00261858</w:t>
            </w:r>
          </w:p>
        </w:tc>
      </w:tr>
      <w:tr w:rsidR="00235066">
        <w:trPr>
          <w:cantSplit/>
        </w:trPr>
        <w:tc>
          <w:tcPr>
            <w:tcW w:w="282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Název:</w:t>
            </w:r>
          </w:p>
        </w:tc>
        <w:tc>
          <w:tcPr>
            <w:tcW w:w="11775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Obec Droužkovice </w:t>
            </w:r>
          </w:p>
        </w:tc>
      </w:tr>
      <w:tr w:rsidR="00235066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235066" w:rsidRDefault="00235066">
      <w:pPr>
        <w:sectPr w:rsidR="00235066">
          <w:headerReference w:type="default" r:id="rId7"/>
          <w:footerReference w:type="default" r:id="rId8"/>
          <w:pgSz w:w="16833" w:h="11908" w:orient="landscape"/>
          <w:pgMar w:top="566" w:right="568" w:bottom="851" w:left="566" w:header="566" w:footer="851" w:gutter="0"/>
          <w:cols w:space="708"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1570"/>
        <w:gridCol w:w="1570"/>
        <w:gridCol w:w="3925"/>
        <w:gridCol w:w="785"/>
        <w:gridCol w:w="1570"/>
        <w:gridCol w:w="1570"/>
        <w:gridCol w:w="3925"/>
      </w:tblGrid>
      <w:tr w:rsidR="00235066">
        <w:trPr>
          <w:cantSplit/>
        </w:trPr>
        <w:tc>
          <w:tcPr>
            <w:tcW w:w="15699" w:type="dxa"/>
            <w:gridSpan w:val="8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Sestavená k rozvahovému dni 31. prosinci 2017</w:t>
            </w:r>
          </w:p>
        </w:tc>
      </w:tr>
      <w:tr w:rsidR="00235066">
        <w:trPr>
          <w:cantSplit/>
        </w:trPr>
        <w:tc>
          <w:tcPr>
            <w:tcW w:w="15699" w:type="dxa"/>
            <w:gridSpan w:val="8"/>
          </w:tcPr>
          <w:p w:rsidR="00235066" w:rsidRDefault="002350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35066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Sídlo účetní jednotky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Místo podnikání</w:t>
            </w: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ulice, č.p.</w:t>
            </w:r>
          </w:p>
        </w:tc>
        <w:tc>
          <w:tcPr>
            <w:tcW w:w="5495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Rudé Armády č.p. 80</w:t>
            </w:r>
          </w:p>
        </w:tc>
        <w:tc>
          <w:tcPr>
            <w:tcW w:w="785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ulice, č.p.</w:t>
            </w:r>
          </w:p>
        </w:tc>
        <w:tc>
          <w:tcPr>
            <w:tcW w:w="549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obec</w:t>
            </w:r>
          </w:p>
        </w:tc>
        <w:tc>
          <w:tcPr>
            <w:tcW w:w="5495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Droužkovice</w:t>
            </w:r>
          </w:p>
        </w:tc>
        <w:tc>
          <w:tcPr>
            <w:tcW w:w="785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obec</w:t>
            </w:r>
          </w:p>
        </w:tc>
        <w:tc>
          <w:tcPr>
            <w:tcW w:w="549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PSČ, pošta</w:t>
            </w:r>
          </w:p>
        </w:tc>
        <w:tc>
          <w:tcPr>
            <w:tcW w:w="5495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431 </w:t>
            </w:r>
            <w:proofErr w:type="gramStart"/>
            <w:r>
              <w:rPr>
                <w:rFonts w:ascii="Arial" w:hAnsi="Arial"/>
                <w:b/>
                <w:sz w:val="17"/>
              </w:rPr>
              <w:t>44  Droužkovice</w:t>
            </w:r>
            <w:proofErr w:type="gramEnd"/>
          </w:p>
        </w:tc>
        <w:tc>
          <w:tcPr>
            <w:tcW w:w="785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PSČ, pošta</w:t>
            </w:r>
          </w:p>
        </w:tc>
        <w:tc>
          <w:tcPr>
            <w:tcW w:w="549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5066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Údaje o organizaci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Předmět podnikání</w:t>
            </w: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identifikační číslo</w:t>
            </w:r>
          </w:p>
        </w:tc>
        <w:tc>
          <w:tcPr>
            <w:tcW w:w="5495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00261858</w:t>
            </w:r>
          </w:p>
        </w:tc>
        <w:tc>
          <w:tcPr>
            <w:tcW w:w="785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hlavní činnost</w:t>
            </w:r>
          </w:p>
        </w:tc>
        <w:tc>
          <w:tcPr>
            <w:tcW w:w="5495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výkon samosprávy</w:t>
            </w: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právní forma</w:t>
            </w:r>
          </w:p>
        </w:tc>
        <w:tc>
          <w:tcPr>
            <w:tcW w:w="5495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rozpočtová organizace</w:t>
            </w:r>
          </w:p>
        </w:tc>
        <w:tc>
          <w:tcPr>
            <w:tcW w:w="785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vedlejší činno</w:t>
            </w:r>
            <w:r>
              <w:rPr>
                <w:rFonts w:ascii="Arial" w:hAnsi="Arial"/>
                <w:sz w:val="17"/>
              </w:rPr>
              <w:t>st</w:t>
            </w:r>
          </w:p>
        </w:tc>
        <w:tc>
          <w:tcPr>
            <w:tcW w:w="549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zřizovatel</w:t>
            </w:r>
          </w:p>
        </w:tc>
        <w:tc>
          <w:tcPr>
            <w:tcW w:w="549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785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CZ-NACE</w:t>
            </w:r>
          </w:p>
        </w:tc>
        <w:tc>
          <w:tcPr>
            <w:tcW w:w="5495" w:type="dxa"/>
            <w:gridSpan w:val="2"/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5066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Kontaktní údaje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235066" w:rsidRDefault="00B32A1A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noProof/>
                <w:sz w:val="17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1616735</wp:posOffset>
                  </wp:positionH>
                  <wp:positionV relativeFrom="paragraph">
                    <wp:posOffset>25883</wp:posOffset>
                  </wp:positionV>
                  <wp:extent cx="1743075" cy="1115060"/>
                  <wp:effectExtent l="0" t="0" r="9525" b="889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azítko obc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1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6365">
              <w:rPr>
                <w:rFonts w:ascii="Arial" w:hAnsi="Arial"/>
                <w:b/>
                <w:color w:val="808080"/>
                <w:sz w:val="17"/>
              </w:rPr>
              <w:t>Razítko účetní jednotky</w:t>
            </w: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</w:t>
            </w:r>
          </w:p>
        </w:tc>
        <w:tc>
          <w:tcPr>
            <w:tcW w:w="6280" w:type="dxa"/>
            <w:gridSpan w:val="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474 668 117</w:t>
            </w:r>
          </w:p>
        </w:tc>
        <w:tc>
          <w:tcPr>
            <w:tcW w:w="7065" w:type="dxa"/>
            <w:gridSpan w:val="3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35066" w:rsidRDefault="002350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fax</w:t>
            </w:r>
          </w:p>
        </w:tc>
        <w:tc>
          <w:tcPr>
            <w:tcW w:w="6280" w:type="dxa"/>
            <w:gridSpan w:val="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474 668 117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235066" w:rsidRDefault="002350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</w:t>
            </w:r>
          </w:p>
        </w:tc>
        <w:tc>
          <w:tcPr>
            <w:tcW w:w="6280" w:type="dxa"/>
            <w:gridSpan w:val="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ou.drouzkovice@volny.cz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235066" w:rsidRDefault="002350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70" w:type="dxa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WWW stránky</w:t>
            </w:r>
          </w:p>
        </w:tc>
        <w:tc>
          <w:tcPr>
            <w:tcW w:w="6280" w:type="dxa"/>
            <w:gridSpan w:val="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www.drouzkovice.cz</w:t>
            </w:r>
          </w:p>
        </w:tc>
        <w:tc>
          <w:tcPr>
            <w:tcW w:w="7065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:rsidR="00235066" w:rsidRDefault="002350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35066">
        <w:trPr>
          <w:cantSplit/>
        </w:trPr>
        <w:tc>
          <w:tcPr>
            <w:tcW w:w="8634" w:type="dxa"/>
            <w:gridSpan w:val="5"/>
          </w:tcPr>
          <w:p w:rsidR="00235066" w:rsidRDefault="002350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065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5066" w:rsidRDefault="002350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5066">
        <w:trPr>
          <w:cantSplit/>
        </w:trPr>
        <w:tc>
          <w:tcPr>
            <w:tcW w:w="7849" w:type="dxa"/>
            <w:gridSpan w:val="4"/>
            <w:shd w:val="clear" w:color="auto" w:fill="E3E3E3"/>
          </w:tcPr>
          <w:p w:rsidR="00235066" w:rsidRDefault="00B32A1A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noProof/>
                <w:sz w:val="17"/>
              </w:rPr>
              <w:drawing>
                <wp:anchor distT="0" distB="0" distL="114300" distR="114300" simplePos="0" relativeHeight="251660288" behindDoc="1" locked="0" layoutInCell="1" allowOverlap="1" wp14:anchorId="22BE0B03">
                  <wp:simplePos x="0" y="0"/>
                  <wp:positionH relativeFrom="column">
                    <wp:posOffset>2980156</wp:posOffset>
                  </wp:positionH>
                  <wp:positionV relativeFrom="paragraph">
                    <wp:posOffset>122987</wp:posOffset>
                  </wp:positionV>
                  <wp:extent cx="1360170" cy="791210"/>
                  <wp:effectExtent l="0" t="0" r="0" b="889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dpis Vaňousová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6365">
              <w:rPr>
                <w:rFonts w:ascii="Arial" w:hAnsi="Arial"/>
                <w:b/>
                <w:color w:val="808080"/>
                <w:sz w:val="17"/>
              </w:rPr>
              <w:t>Osoba odpovědná za účetnictví</w:t>
            </w:r>
          </w:p>
        </w:tc>
        <w:tc>
          <w:tcPr>
            <w:tcW w:w="7850" w:type="dxa"/>
            <w:gridSpan w:val="4"/>
            <w:shd w:val="clear" w:color="auto" w:fill="E3E3E3"/>
          </w:tcPr>
          <w:p w:rsidR="00235066" w:rsidRDefault="00B32A1A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bookmarkStart w:id="0" w:name="_GoBack"/>
            <w:r>
              <w:rPr>
                <w:rFonts w:ascii="Arial" w:hAnsi="Arial"/>
                <w:b/>
                <w:noProof/>
                <w:sz w:val="17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2970403</wp:posOffset>
                  </wp:positionH>
                  <wp:positionV relativeFrom="paragraph">
                    <wp:posOffset>130861</wp:posOffset>
                  </wp:positionV>
                  <wp:extent cx="1160584" cy="936000"/>
                  <wp:effectExtent l="0" t="0" r="190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odpi Živný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861"/>
                          <a:stretch/>
                        </pic:blipFill>
                        <pic:spPr bwMode="auto">
                          <a:xfrm>
                            <a:off x="0" y="0"/>
                            <a:ext cx="1163955" cy="938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C86365">
              <w:rPr>
                <w:rFonts w:ascii="Arial" w:hAnsi="Arial"/>
                <w:b/>
                <w:color w:val="808080"/>
                <w:sz w:val="17"/>
              </w:rPr>
              <w:t>Statutární zástupce</w:t>
            </w: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</w:p>
        </w:tc>
        <w:tc>
          <w:tcPr>
            <w:tcW w:w="7065" w:type="dxa"/>
            <w:gridSpan w:val="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Renata Vaňousová</w:t>
            </w:r>
          </w:p>
        </w:tc>
        <w:tc>
          <w:tcPr>
            <w:tcW w:w="785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</w:p>
        </w:tc>
        <w:tc>
          <w:tcPr>
            <w:tcW w:w="7065" w:type="dxa"/>
            <w:gridSpan w:val="3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proofErr w:type="gramStart"/>
            <w:r>
              <w:rPr>
                <w:rFonts w:ascii="Arial" w:hAnsi="Arial"/>
                <w:b/>
                <w:sz w:val="17"/>
              </w:rPr>
              <w:t>starosta - Milan</w:t>
            </w:r>
            <w:proofErr w:type="gramEnd"/>
            <w:r>
              <w:rPr>
                <w:rFonts w:ascii="Arial" w:hAnsi="Arial"/>
                <w:b/>
                <w:sz w:val="17"/>
              </w:rPr>
              <w:t xml:space="preserve"> Živný</w:t>
            </w:r>
          </w:p>
        </w:tc>
      </w:tr>
      <w:tr w:rsidR="00235066">
        <w:trPr>
          <w:cantSplit/>
        </w:trPr>
        <w:tc>
          <w:tcPr>
            <w:tcW w:w="784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140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osoby odpovědné za správnost údajů</w:t>
            </w:r>
          </w:p>
        </w:tc>
        <w:tc>
          <w:tcPr>
            <w:tcW w:w="39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85" w:type="dxa"/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140" w:type="dxa"/>
            <w:gridSpan w:val="2"/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statutárního orgánu</w:t>
            </w:r>
          </w:p>
        </w:tc>
        <w:tc>
          <w:tcPr>
            <w:tcW w:w="39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8"/>
            <w:tcMar>
              <w:top w:w="1" w:type="dxa"/>
              <w:bottom w:w="1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8"/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Okamžik sestavení (datum, čas): 24.05.2018, 9h20m10s</w:t>
            </w:r>
          </w:p>
        </w:tc>
      </w:tr>
    </w:tbl>
    <w:p w:rsidR="00235066" w:rsidRDefault="00235066">
      <w:pPr>
        <w:sectPr w:rsidR="00235066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6123"/>
        <w:gridCol w:w="785"/>
        <w:gridCol w:w="2041"/>
        <w:gridCol w:w="2041"/>
        <w:gridCol w:w="2041"/>
        <w:gridCol w:w="2041"/>
      </w:tblGrid>
      <w:tr w:rsidR="00235066">
        <w:trPr>
          <w:cantSplit/>
        </w:trPr>
        <w:tc>
          <w:tcPr>
            <w:tcW w:w="627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lastRenderedPageBreak/>
              <w:t>Číslo</w:t>
            </w:r>
          </w:p>
        </w:tc>
        <w:tc>
          <w:tcPr>
            <w:tcW w:w="6123" w:type="dxa"/>
            <w:tcBorders>
              <w:top w:val="single" w:sz="0" w:space="0" w:color="auto"/>
            </w:tcBorders>
            <w:shd w:val="clear" w:color="auto" w:fill="E3E3E3"/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785" w:type="dxa"/>
            <w:tcBorders>
              <w:top w:val="single" w:sz="0" w:space="0" w:color="auto"/>
            </w:tcBorders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Syntetický</w:t>
            </w:r>
          </w:p>
        </w:tc>
        <w:tc>
          <w:tcPr>
            <w:tcW w:w="408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235066" w:rsidRDefault="00C86365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Běžné období</w:t>
            </w:r>
          </w:p>
        </w:tc>
        <w:tc>
          <w:tcPr>
            <w:tcW w:w="408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E3E3E3"/>
          </w:tcPr>
          <w:p w:rsidR="00235066" w:rsidRDefault="00C86365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Minulé období</w:t>
            </w:r>
          </w:p>
        </w:tc>
      </w:tr>
      <w:tr w:rsidR="00235066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položky</w:t>
            </w:r>
          </w:p>
        </w:tc>
        <w:tc>
          <w:tcPr>
            <w:tcW w:w="6123" w:type="dxa"/>
            <w:shd w:val="clear" w:color="auto" w:fill="E3E3E3"/>
          </w:tcPr>
          <w:p w:rsidR="00235066" w:rsidRDefault="00C8636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785" w:type="dxa"/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účet</w:t>
            </w:r>
          </w:p>
        </w:tc>
        <w:tc>
          <w:tcPr>
            <w:tcW w:w="2041" w:type="dxa"/>
            <w:tcBorders>
              <w:left w:val="single" w:sz="0" w:space="0" w:color="auto"/>
            </w:tcBorders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Hlavní činnost</w:t>
            </w:r>
          </w:p>
        </w:tc>
        <w:tc>
          <w:tcPr>
            <w:tcW w:w="2041" w:type="dxa"/>
            <w:tcBorders>
              <w:right w:val="single" w:sz="0" w:space="0" w:color="auto"/>
            </w:tcBorders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Hospodářská činnost</w:t>
            </w:r>
          </w:p>
        </w:tc>
        <w:tc>
          <w:tcPr>
            <w:tcW w:w="2041" w:type="dxa"/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Hlavní činnost</w:t>
            </w:r>
          </w:p>
        </w:tc>
        <w:tc>
          <w:tcPr>
            <w:tcW w:w="2041" w:type="dxa"/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Hospodářská činnost</w:t>
            </w:r>
          </w:p>
        </w:tc>
      </w:tr>
      <w:tr w:rsidR="00235066">
        <w:trPr>
          <w:cantSplit/>
        </w:trPr>
        <w:tc>
          <w:tcPr>
            <w:tcW w:w="627" w:type="dxa"/>
            <w:shd w:val="clear" w:color="auto" w:fill="E3E3E3"/>
            <w:tcMar>
              <w:left w:w="10" w:type="dxa"/>
              <w:right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0"/>
              </w:rPr>
            </w:pPr>
          </w:p>
        </w:tc>
        <w:tc>
          <w:tcPr>
            <w:tcW w:w="6123" w:type="dxa"/>
            <w:shd w:val="clear" w:color="auto" w:fill="E3E3E3"/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0"/>
              </w:rPr>
            </w:pPr>
          </w:p>
        </w:tc>
        <w:tc>
          <w:tcPr>
            <w:tcW w:w="785" w:type="dxa"/>
            <w:shd w:val="clear" w:color="auto" w:fill="E3E3E3"/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i/>
                <w:sz w:val="10"/>
              </w:rPr>
            </w:pPr>
          </w:p>
        </w:tc>
        <w:tc>
          <w:tcPr>
            <w:tcW w:w="2041" w:type="dxa"/>
            <w:tcBorders>
              <w:left w:val="single" w:sz="0" w:space="0" w:color="auto"/>
            </w:tcBorders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0"/>
              </w:rPr>
            </w:pPr>
            <w:r>
              <w:rPr>
                <w:rFonts w:ascii="Arial" w:hAnsi="Arial"/>
                <w:i/>
                <w:sz w:val="10"/>
              </w:rPr>
              <w:t>1</w:t>
            </w:r>
          </w:p>
        </w:tc>
        <w:tc>
          <w:tcPr>
            <w:tcW w:w="2041" w:type="dxa"/>
            <w:tcBorders>
              <w:right w:val="single" w:sz="0" w:space="0" w:color="auto"/>
            </w:tcBorders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0"/>
              </w:rPr>
            </w:pPr>
            <w:r>
              <w:rPr>
                <w:rFonts w:ascii="Arial" w:hAnsi="Arial"/>
                <w:i/>
                <w:sz w:val="10"/>
              </w:rPr>
              <w:t>2</w:t>
            </w:r>
          </w:p>
        </w:tc>
        <w:tc>
          <w:tcPr>
            <w:tcW w:w="2041" w:type="dxa"/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i/>
                <w:sz w:val="10"/>
              </w:rPr>
            </w:pPr>
            <w:r>
              <w:rPr>
                <w:rFonts w:ascii="Arial" w:hAnsi="Arial"/>
                <w:i/>
                <w:sz w:val="10"/>
              </w:rPr>
              <w:t>3</w:t>
            </w:r>
          </w:p>
        </w:tc>
        <w:tc>
          <w:tcPr>
            <w:tcW w:w="2041" w:type="dxa"/>
            <w:shd w:val="clear" w:color="auto" w:fill="E3E3E3"/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10"/>
              </w:rPr>
            </w:pPr>
            <w:r>
              <w:rPr>
                <w:rFonts w:ascii="Arial" w:hAnsi="Arial"/>
                <w:b/>
                <w:i/>
                <w:sz w:val="10"/>
              </w:rPr>
              <w:t>4</w:t>
            </w:r>
          </w:p>
        </w:tc>
      </w:tr>
      <w:tr w:rsidR="00235066">
        <w:trPr>
          <w:cantSplit/>
        </w:trPr>
        <w:tc>
          <w:tcPr>
            <w:tcW w:w="15699" w:type="dxa"/>
            <w:gridSpan w:val="7"/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</w:tbl>
    <w:p w:rsidR="00235066" w:rsidRDefault="00235066">
      <w:pPr>
        <w:sectPr w:rsidR="0023506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"/>
        <w:gridCol w:w="157"/>
        <w:gridCol w:w="157"/>
        <w:gridCol w:w="6437"/>
        <w:gridCol w:w="471"/>
        <w:gridCol w:w="2041"/>
        <w:gridCol w:w="2041"/>
        <w:gridCol w:w="2041"/>
        <w:gridCol w:w="2041"/>
      </w:tblGrid>
      <w:tr w:rsidR="00235066">
        <w:trPr>
          <w:cantSplit/>
        </w:trPr>
        <w:tc>
          <w:tcPr>
            <w:tcW w:w="31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A.</w:t>
            </w: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Náklady celkem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16 252 906,71</w:t>
            </w: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12 578 717,03 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Náklady z činnosti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14 864 204,71 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11 227 723,03 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Spotřeba materiálu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436 388,61 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403 980,34 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Spotřeba energie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568 044,02 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493 252,62 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Spotřeba jiných neskladovatelných dodávek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Prodané </w:t>
            </w:r>
            <w:r>
              <w:rPr>
                <w:rFonts w:ascii="Arial" w:hAnsi="Arial"/>
                <w:sz w:val="16"/>
              </w:rPr>
              <w:t>zboží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Aktivace dlouhodobého majetku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Aktivace oběžného majetku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zásob vlastní výroby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2 579 670,29 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714 781,28 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2 690,00 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Náklady na </w:t>
            </w:r>
            <w:r>
              <w:rPr>
                <w:rFonts w:ascii="Arial" w:hAnsi="Arial"/>
                <w:sz w:val="16"/>
              </w:rPr>
              <w:t>reprezentaci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82 153,00 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69 615,40 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Aktivace </w:t>
            </w:r>
            <w:proofErr w:type="spellStart"/>
            <w:r>
              <w:rPr>
                <w:rFonts w:ascii="Arial" w:hAnsi="Arial"/>
                <w:sz w:val="16"/>
              </w:rPr>
              <w:t>vnitroorganizačních</w:t>
            </w:r>
            <w:proofErr w:type="spellEnd"/>
            <w:r>
              <w:rPr>
                <w:rFonts w:ascii="Arial" w:hAnsi="Arial"/>
                <w:sz w:val="16"/>
              </w:rPr>
              <w:t xml:space="preserve"> služeb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služby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4 145 539,69 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2 725 930,29 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Mzdové náklady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2 712 548,00 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2 583 597,00 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Zákonné sociální pojištění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765 307,00 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774 057,00 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sociální pojištění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9 039,00 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9 701,00 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Zákonné sociální náklady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sociální náklady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silniční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nemovitostí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146,00 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daně a poplatky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3 445,00 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Smluvní pokuty a úroky z prodlení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pokuty a penále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a jiná bezúplatná předání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70 551,00 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44 970,00 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Prodaný materiál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Manka a škody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Tvorba fondů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Odpisy </w:t>
            </w:r>
            <w:r>
              <w:rPr>
                <w:rFonts w:ascii="Arial" w:hAnsi="Arial"/>
                <w:sz w:val="16"/>
              </w:rPr>
              <w:t>dlouhodobého majetku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2 946 734,80 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2 780 299,00 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Prodaný dlouhodobý nehmotný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Prodaný dlouhodobý hmotný majetek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Prodané pozemky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3 790,00 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Tvorba a zúčtování rezerv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Tvorba a </w:t>
            </w:r>
            <w:r>
              <w:rPr>
                <w:rFonts w:ascii="Arial" w:hAnsi="Arial"/>
                <w:sz w:val="16"/>
              </w:rPr>
              <w:t>zúčtování opravných položek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13 691,20 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6 560,90-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Náklady z vyřazených pohledávek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Náklady z drobného dlouhodobého majetku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421 909,10 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348 531,00 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náklady z činnosti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111 423,00 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275 644,00 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náklady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Prodané cenné papíry a podíly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Kurzové ztráty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Náklady z přecenění reálnou hodnotou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finanční náklady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III.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Náklady na transfery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767 602,00 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757 804,00 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Náklady vybraných místních vládních institucí na transfery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767 602,00 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757 804,00 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Daň z příjmů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621 100,00 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593 190,00 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618 640,00 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593 000,00 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Dodatečné odvody daně z příjmů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2 460,00 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31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B.</w:t>
            </w: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</w:rPr>
            </w:pPr>
            <w:r>
              <w:rPr>
                <w:rFonts w:ascii="Arial" w:hAnsi="Arial"/>
                <w:b/>
                <w:color w:val="000080"/>
                <w:sz w:val="20"/>
              </w:rPr>
              <w:t>Výnosy celkem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14 899 247,59 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14 860 858,57 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C0C0C0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Výnosy z činnosti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3 684 533,02 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3 566 977,10 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prodeje vlastních výrobků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prodeje služeb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139 958,00 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82 238,00 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pronájmu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513 682,00 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518 771,00 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prodaného zboží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2 929,00 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962,00 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ze správních poplatků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12 580,00 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14 510,00 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místních poplatků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415 850,00 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418 897,00 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výnosy z vlastních výkonů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90 446,84 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112 173,57 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Smluvní pokuty a úroky z prodlení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Jiné pokuty a penále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vyřazených pohledávek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prodeje materiálu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prodeje dlouhodobého nehmotného majetku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Výnosy z </w:t>
            </w:r>
            <w:r>
              <w:rPr>
                <w:rFonts w:ascii="Arial" w:hAnsi="Arial"/>
                <w:sz w:val="16"/>
              </w:rPr>
              <w:t>prodeje dlouhodobého hmotného majetku kromě pozemků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12 171,00 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prodeje pozemků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647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41 100,00 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34 800,00 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Čerpání fondů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výnosy z činnosti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2 467 987,18 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2 371 454,53 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výnosy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13 420,04 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14 817,13 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prodeje cenných papírů a podílů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500,04 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503,13 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Kurzové zisky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663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přecenění reálnou hodnotou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dlouhodobého finančního majetku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12 920,00 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14 314,00 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finanční výnosy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669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IV.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Výnosy z transferů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571 846,83 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1 235 150,77 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vybraných místních vládních institucí z transferů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571 846,83 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1 235 150,77 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Výnosy ze sdílených daní a poplatků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10 629 447,70 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10 043 913,57 </w:t>
            </w: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ze sdílené daně z příjmů fyzických osob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681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2 552 985,87 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2 511 203,98 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ze sdílené daně z příjmů právnických osob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682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2 734 407,42 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2 821 727,05 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ze sdílené daně z přidané hodnoty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684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4 334 872,59 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3 808 275,27 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ze sdílených spotřebních daní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685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ze sdílených majetkových daní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686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1 007 181,82 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902 707,27 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ostatních sdílených daní a poplatků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688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99" w:type="dxa"/>
            <w:gridSpan w:val="10"/>
            <w:tcMar>
              <w:top w:w="10" w:type="dxa"/>
              <w:bottom w:w="1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</w:t>
            </w:r>
          </w:p>
        </w:tc>
        <w:tc>
          <w:tcPr>
            <w:tcW w:w="15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437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Výsledek hospodaření</w:t>
            </w:r>
          </w:p>
        </w:tc>
        <w:tc>
          <w:tcPr>
            <w:tcW w:w="47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1" w:type="dxa"/>
            <w:tcBorders>
              <w:top w:val="single" w:sz="0" w:space="0" w:color="auto"/>
              <w:bottom w:val="single" w:sz="0" w:space="0" w:color="auto"/>
            </w:tcBorders>
            <w:shd w:val="clear" w:color="auto" w:fill="E6E6E6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Výsledek hospodaření před zdaněním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732 559,12-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2 875 331,54 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235066">
        <w:trPr>
          <w:cantSplit/>
        </w:trPr>
        <w:tc>
          <w:tcPr>
            <w:tcW w:w="156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1" w:type="dxa"/>
            <w:gridSpan w:val="3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6437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Výsledek hospodaření běžného účetního období</w:t>
            </w:r>
          </w:p>
        </w:tc>
        <w:tc>
          <w:tcPr>
            <w:tcW w:w="47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1 353 659,12-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C8636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2 282 141,54 </w:t>
            </w:r>
          </w:p>
        </w:tc>
        <w:tc>
          <w:tcPr>
            <w:tcW w:w="2041" w:type="dxa"/>
            <w:tcMar>
              <w:top w:w="30" w:type="dxa"/>
              <w:bottom w:w="30" w:type="dxa"/>
            </w:tcMar>
          </w:tcPr>
          <w:p w:rsidR="00235066" w:rsidRDefault="0023506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235066" w:rsidRDefault="00235066">
      <w:pPr>
        <w:sectPr w:rsidR="00235066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6833" w:h="11908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69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99"/>
      </w:tblGrid>
      <w:tr w:rsidR="00235066">
        <w:trPr>
          <w:cantSplit/>
        </w:trPr>
        <w:tc>
          <w:tcPr>
            <w:tcW w:w="15699" w:type="dxa"/>
          </w:tcPr>
          <w:p w:rsidR="00235066" w:rsidRDefault="00C86365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* Konec sestavy *</w:t>
            </w:r>
          </w:p>
        </w:tc>
      </w:tr>
    </w:tbl>
    <w:p w:rsidR="00C86365" w:rsidRDefault="00C86365"/>
    <w:sectPr w:rsidR="00C86365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6833" w:h="11908" w:orient="landscape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365" w:rsidRDefault="00C86365">
      <w:pPr>
        <w:spacing w:after="0" w:line="240" w:lineRule="auto"/>
      </w:pPr>
      <w:r>
        <w:separator/>
      </w:r>
    </w:p>
  </w:endnote>
  <w:endnote w:type="continuationSeparator" w:id="0">
    <w:p w:rsidR="00C86365" w:rsidRDefault="00C8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B32A1A">
            <w:rPr>
              <w:rFonts w:ascii="Arial" w:hAnsi="Arial"/>
              <w:i/>
              <w:sz w:val="14"/>
            </w:rPr>
            <w:fldChar w:fldCharType="separate"/>
          </w:r>
          <w:r w:rsidR="00B32A1A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B32A1A">
            <w:rPr>
              <w:rFonts w:ascii="Arial" w:hAnsi="Arial"/>
              <w:i/>
              <w:sz w:val="14"/>
            </w:rPr>
            <w:fldChar w:fldCharType="separate"/>
          </w:r>
          <w:r w:rsidR="00B32A1A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B32A1A">
            <w:rPr>
              <w:rFonts w:ascii="Arial" w:hAnsi="Arial"/>
              <w:i/>
              <w:sz w:val="14"/>
            </w:rPr>
            <w:fldChar w:fldCharType="separate"/>
          </w:r>
          <w:r w:rsidR="00B32A1A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B32A1A">
            <w:rPr>
              <w:rFonts w:ascii="Arial" w:hAnsi="Arial"/>
              <w:i/>
              <w:sz w:val="14"/>
            </w:rPr>
            <w:fldChar w:fldCharType="separate"/>
          </w:r>
          <w:r w:rsidR="00B32A1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r>
            <w:rPr>
              <w:rFonts w:ascii="Arial" w:hAnsi="Arial"/>
              <w:i/>
              <w:sz w:val="14"/>
            </w:rPr>
            <w:t>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B32A1A">
            <w:rPr>
              <w:rFonts w:ascii="Arial" w:hAnsi="Arial"/>
              <w:i/>
              <w:sz w:val="14"/>
            </w:rPr>
            <w:fldChar w:fldCharType="separate"/>
          </w:r>
          <w:r w:rsidR="00B32A1A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B32A1A">
            <w:rPr>
              <w:rFonts w:ascii="Arial" w:hAnsi="Arial"/>
              <w:i/>
              <w:sz w:val="14"/>
            </w:rPr>
            <w:fldChar w:fldCharType="separate"/>
          </w:r>
          <w:r w:rsidR="00B32A1A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</w:t>
          </w:r>
          <w:r>
            <w:rPr>
              <w:rFonts w:ascii="Arial" w:hAnsi="Arial"/>
              <w:i/>
              <w:sz w:val="14"/>
            </w:rPr>
            <w:t xml:space="preserve">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B32A1A">
            <w:rPr>
              <w:rFonts w:ascii="Arial" w:hAnsi="Arial"/>
              <w:i/>
              <w:sz w:val="14"/>
            </w:rPr>
            <w:fldChar w:fldCharType="separate"/>
          </w:r>
          <w:r w:rsidR="00B32A1A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B32A1A">
            <w:rPr>
              <w:rFonts w:ascii="Arial" w:hAnsi="Arial"/>
              <w:i/>
              <w:sz w:val="14"/>
            </w:rPr>
            <w:fldChar w:fldCharType="separate"/>
          </w:r>
          <w:r w:rsidR="00B32A1A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235066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24.05.2018 9h20m10s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GINIS </w:t>
          </w:r>
          <w:proofErr w:type="gramStart"/>
          <w:r>
            <w:rPr>
              <w:rFonts w:ascii="Arial" w:hAnsi="Arial"/>
              <w:i/>
              <w:sz w:val="14"/>
            </w:rPr>
            <w:t>Express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365" w:rsidRDefault="00C86365">
      <w:pPr>
        <w:spacing w:after="0" w:line="240" w:lineRule="auto"/>
      </w:pPr>
      <w:r>
        <w:separator/>
      </w:r>
    </w:p>
  </w:footnote>
  <w:footnote w:type="continuationSeparator" w:id="0">
    <w:p w:rsidR="00C86365" w:rsidRDefault="00C8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235066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XCRGUVXA / </w:t>
          </w:r>
          <w:proofErr w:type="gramStart"/>
          <w:r>
            <w:rPr>
              <w:rFonts w:ascii="Arial" w:hAnsi="Arial"/>
              <w:i/>
              <w:sz w:val="14"/>
            </w:rPr>
            <w:t>VYA  (</w:t>
          </w:r>
          <w:proofErr w:type="gramEnd"/>
          <w:r>
            <w:rPr>
              <w:rFonts w:ascii="Arial" w:hAnsi="Arial"/>
              <w:i/>
              <w:sz w:val="14"/>
            </w:rPr>
            <w:t>01012017 / 22112017)</w:t>
          </w:r>
        </w:p>
      </w:tc>
    </w:tr>
    <w:tr w:rsidR="00235066">
      <w:trPr>
        <w:cantSplit/>
      </w:trPr>
      <w:tc>
        <w:tcPr>
          <w:tcW w:w="15699" w:type="dxa"/>
          <w:gridSpan w:val="2"/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13"/>
      <w:gridCol w:w="2512"/>
      <w:gridCol w:w="1099"/>
      <w:gridCol w:w="11775"/>
    </w:tblGrid>
    <w:tr w:rsidR="00235066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gridSpan w:val="2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XCRGUVXA / </w:t>
          </w:r>
          <w:proofErr w:type="gramStart"/>
          <w:r>
            <w:rPr>
              <w:rFonts w:ascii="Arial" w:hAnsi="Arial"/>
              <w:i/>
              <w:sz w:val="14"/>
            </w:rPr>
            <w:t>VYA  (</w:t>
          </w:r>
          <w:proofErr w:type="gramEnd"/>
          <w:r>
            <w:rPr>
              <w:rFonts w:ascii="Arial" w:hAnsi="Arial"/>
              <w:i/>
              <w:sz w:val="14"/>
            </w:rPr>
            <w:t>01012017 / 22112017)</w:t>
          </w:r>
        </w:p>
      </w:tc>
    </w:tr>
    <w:tr w:rsidR="00235066">
      <w:trPr>
        <w:cantSplit/>
      </w:trPr>
      <w:tc>
        <w:tcPr>
          <w:tcW w:w="15699" w:type="dxa"/>
          <w:gridSpan w:val="4"/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235066">
      <w:trPr>
        <w:cantSplit/>
      </w:trPr>
      <w:tc>
        <w:tcPr>
          <w:tcW w:w="2825" w:type="dxa"/>
          <w:gridSpan w:val="2"/>
        </w:tcPr>
        <w:p w:rsidR="00235066" w:rsidRDefault="00235066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2874" w:type="dxa"/>
          <w:gridSpan w:val="2"/>
        </w:tcPr>
        <w:p w:rsidR="00235066" w:rsidRDefault="00C86365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VÝKAZ ZISKU A ZTRÁTY</w:t>
          </w:r>
        </w:p>
      </w:tc>
    </w:tr>
    <w:tr w:rsidR="00235066">
      <w:trPr>
        <w:cantSplit/>
      </w:trPr>
      <w:tc>
        <w:tcPr>
          <w:tcW w:w="313" w:type="dxa"/>
        </w:tcPr>
        <w:p w:rsidR="00235066" w:rsidRDefault="00235066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2512" w:type="dxa"/>
        </w:tcPr>
        <w:p w:rsidR="00235066" w:rsidRDefault="00C86365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874" w:type="dxa"/>
          <w:gridSpan w:val="2"/>
        </w:tcPr>
        <w:p w:rsidR="00235066" w:rsidRDefault="00C86365">
          <w:pPr>
            <w:spacing w:after="0" w:line="240" w:lineRule="auto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územní </w:t>
          </w:r>
          <w:r>
            <w:rPr>
              <w:rFonts w:ascii="Arial" w:hAnsi="Arial"/>
              <w:b/>
              <w:sz w:val="16"/>
            </w:rPr>
            <w:t>samosprávné celky, svazky obcí, regionální rady regionu soudržnosti</w:t>
          </w:r>
        </w:p>
      </w:tc>
    </w:tr>
    <w:tr w:rsidR="00235066">
      <w:trPr>
        <w:cantSplit/>
      </w:trPr>
      <w:tc>
        <w:tcPr>
          <w:tcW w:w="2825" w:type="dxa"/>
          <w:gridSpan w:val="2"/>
        </w:tcPr>
        <w:p w:rsidR="00235066" w:rsidRDefault="00235066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  <w:vAlign w:val="center"/>
        </w:tcPr>
        <w:p w:rsidR="00235066" w:rsidRDefault="00C86365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Období:</w:t>
          </w:r>
        </w:p>
      </w:tc>
      <w:tc>
        <w:tcPr>
          <w:tcW w:w="11775" w:type="dxa"/>
        </w:tcPr>
        <w:p w:rsidR="00235066" w:rsidRDefault="00C86365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12 / 2017</w:t>
          </w:r>
        </w:p>
      </w:tc>
    </w:tr>
    <w:tr w:rsidR="00235066">
      <w:trPr>
        <w:cantSplit/>
      </w:trPr>
      <w:tc>
        <w:tcPr>
          <w:tcW w:w="2825" w:type="dxa"/>
          <w:gridSpan w:val="2"/>
        </w:tcPr>
        <w:p w:rsidR="00235066" w:rsidRDefault="00235066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</w:tcPr>
        <w:p w:rsidR="00235066" w:rsidRDefault="00C86365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IČO:</w:t>
          </w:r>
        </w:p>
      </w:tc>
      <w:tc>
        <w:tcPr>
          <w:tcW w:w="11775" w:type="dxa"/>
        </w:tcPr>
        <w:p w:rsidR="00235066" w:rsidRDefault="00C86365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00261858</w:t>
          </w:r>
        </w:p>
      </w:tc>
    </w:tr>
    <w:tr w:rsidR="00235066">
      <w:trPr>
        <w:cantSplit/>
      </w:trPr>
      <w:tc>
        <w:tcPr>
          <w:tcW w:w="2825" w:type="dxa"/>
          <w:gridSpan w:val="2"/>
        </w:tcPr>
        <w:p w:rsidR="00235066" w:rsidRDefault="00235066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</w:tcPr>
        <w:p w:rsidR="00235066" w:rsidRDefault="00C86365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Název:</w:t>
          </w:r>
        </w:p>
      </w:tc>
      <w:tc>
        <w:tcPr>
          <w:tcW w:w="11775" w:type="dxa"/>
        </w:tcPr>
        <w:p w:rsidR="00235066" w:rsidRDefault="00C86365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Obec Droužkovice </w:t>
          </w:r>
        </w:p>
      </w:tc>
    </w:tr>
    <w:tr w:rsidR="00235066">
      <w:trPr>
        <w:cantSplit/>
      </w:trPr>
      <w:tc>
        <w:tcPr>
          <w:tcW w:w="15699" w:type="dxa"/>
          <w:gridSpan w:val="4"/>
          <w:tcBorders>
            <w:top w:val="single" w:sz="0" w:space="0" w:color="auto"/>
          </w:tcBorders>
        </w:tcPr>
        <w:p w:rsidR="00235066" w:rsidRDefault="0023506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6365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235066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XCRGUVXA / </w:t>
          </w:r>
          <w:proofErr w:type="gramStart"/>
          <w:r>
            <w:rPr>
              <w:rFonts w:ascii="Arial" w:hAnsi="Arial"/>
              <w:i/>
              <w:sz w:val="14"/>
            </w:rPr>
            <w:t>VYA  (</w:t>
          </w:r>
          <w:proofErr w:type="gramEnd"/>
          <w:r>
            <w:rPr>
              <w:rFonts w:ascii="Arial" w:hAnsi="Arial"/>
              <w:i/>
              <w:sz w:val="14"/>
            </w:rPr>
            <w:t>01012017 / 22112017)</w:t>
          </w:r>
        </w:p>
      </w:tc>
    </w:tr>
    <w:tr w:rsidR="00235066">
      <w:trPr>
        <w:cantSplit/>
      </w:trPr>
      <w:tc>
        <w:tcPr>
          <w:tcW w:w="0" w:type="auto"/>
          <w:gridSpan w:val="2"/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6365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7"/>
      <w:gridCol w:w="2198"/>
      <w:gridCol w:w="3925"/>
      <w:gridCol w:w="785"/>
      <w:gridCol w:w="2041"/>
      <w:gridCol w:w="2041"/>
      <w:gridCol w:w="2041"/>
      <w:gridCol w:w="2041"/>
    </w:tblGrid>
    <w:tr w:rsidR="00235066">
      <w:trPr>
        <w:cantSplit/>
      </w:trPr>
      <w:tc>
        <w:tcPr>
          <w:tcW w:w="2825" w:type="dxa"/>
          <w:gridSpan w:val="2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12874" w:type="dxa"/>
          <w:gridSpan w:val="6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XCRGUVXA / </w:t>
          </w:r>
          <w:proofErr w:type="gramStart"/>
          <w:r>
            <w:rPr>
              <w:rFonts w:ascii="Arial" w:hAnsi="Arial"/>
              <w:i/>
              <w:sz w:val="14"/>
            </w:rPr>
            <w:t>VYA  (</w:t>
          </w:r>
          <w:proofErr w:type="gramEnd"/>
          <w:r>
            <w:rPr>
              <w:rFonts w:ascii="Arial" w:hAnsi="Arial"/>
              <w:i/>
              <w:sz w:val="14"/>
            </w:rPr>
            <w:t>01012017 / 22112017)</w:t>
          </w:r>
        </w:p>
      </w:tc>
    </w:tr>
    <w:tr w:rsidR="00235066">
      <w:trPr>
        <w:cantSplit/>
      </w:trPr>
      <w:tc>
        <w:tcPr>
          <w:tcW w:w="15699" w:type="dxa"/>
          <w:gridSpan w:val="8"/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  <w:tr w:rsidR="00235066">
      <w:trPr>
        <w:cantSplit/>
      </w:trPr>
      <w:tc>
        <w:tcPr>
          <w:tcW w:w="627" w:type="dxa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Číslo</w:t>
          </w:r>
        </w:p>
      </w:tc>
      <w:tc>
        <w:tcPr>
          <w:tcW w:w="6123" w:type="dxa"/>
          <w:gridSpan w:val="2"/>
          <w:tcBorders>
            <w:top w:val="single" w:sz="0" w:space="0" w:color="auto"/>
          </w:tcBorders>
          <w:shd w:val="clear" w:color="auto" w:fill="E3E3E3"/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785" w:type="dxa"/>
          <w:tcBorders>
            <w:top w:val="single" w:sz="0" w:space="0" w:color="auto"/>
          </w:tcBorders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Syntetický</w:t>
          </w:r>
        </w:p>
      </w:tc>
      <w:tc>
        <w:tcPr>
          <w:tcW w:w="4082" w:type="dxa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Běžné období</w:t>
          </w:r>
        </w:p>
      </w:tc>
      <w:tc>
        <w:tcPr>
          <w:tcW w:w="4082" w:type="dxa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  <w:shd w:val="clear" w:color="auto" w:fill="E3E3E3"/>
        </w:tcPr>
        <w:p w:rsidR="00235066" w:rsidRDefault="00C86365">
          <w:pPr>
            <w:spacing w:after="0" w:line="240" w:lineRule="auto"/>
            <w:jc w:val="center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Minulé období</w:t>
          </w:r>
        </w:p>
      </w:tc>
    </w:tr>
    <w:tr w:rsidR="00235066">
      <w:trPr>
        <w:cantSplit/>
      </w:trPr>
      <w:tc>
        <w:tcPr>
          <w:tcW w:w="627" w:type="dxa"/>
          <w:shd w:val="clear" w:color="auto" w:fill="E3E3E3"/>
          <w:tcMar>
            <w:left w:w="10" w:type="dxa"/>
            <w:right w:w="10" w:type="dxa"/>
          </w:tcMar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položky</w:t>
          </w:r>
        </w:p>
      </w:tc>
      <w:tc>
        <w:tcPr>
          <w:tcW w:w="6123" w:type="dxa"/>
          <w:gridSpan w:val="2"/>
          <w:shd w:val="clear" w:color="auto" w:fill="E3E3E3"/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785" w:type="dxa"/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účet</w:t>
          </w:r>
        </w:p>
      </w:tc>
      <w:tc>
        <w:tcPr>
          <w:tcW w:w="2041" w:type="dxa"/>
          <w:tcBorders>
            <w:left w:val="single" w:sz="0" w:space="0" w:color="auto"/>
          </w:tcBorders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Hlavní činnost</w:t>
          </w:r>
        </w:p>
      </w:tc>
      <w:tc>
        <w:tcPr>
          <w:tcW w:w="2041" w:type="dxa"/>
          <w:tcBorders>
            <w:right w:val="single" w:sz="0" w:space="0" w:color="auto"/>
          </w:tcBorders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Hospodářská činnost</w:t>
          </w:r>
        </w:p>
      </w:tc>
      <w:tc>
        <w:tcPr>
          <w:tcW w:w="2041" w:type="dxa"/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Hlavní činnost</w:t>
          </w:r>
        </w:p>
      </w:tc>
      <w:tc>
        <w:tcPr>
          <w:tcW w:w="2041" w:type="dxa"/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Hospodářská činnost</w:t>
          </w:r>
        </w:p>
      </w:tc>
    </w:tr>
    <w:tr w:rsidR="00235066">
      <w:trPr>
        <w:cantSplit/>
      </w:trPr>
      <w:tc>
        <w:tcPr>
          <w:tcW w:w="627" w:type="dxa"/>
          <w:shd w:val="clear" w:color="auto" w:fill="E3E3E3"/>
          <w:tcMar>
            <w:left w:w="10" w:type="dxa"/>
            <w:right w:w="10" w:type="dxa"/>
          </w:tcMar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0"/>
            </w:rPr>
          </w:pPr>
        </w:p>
      </w:tc>
      <w:tc>
        <w:tcPr>
          <w:tcW w:w="6123" w:type="dxa"/>
          <w:gridSpan w:val="2"/>
          <w:shd w:val="clear" w:color="auto" w:fill="E3E3E3"/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0"/>
            </w:rPr>
          </w:pPr>
        </w:p>
      </w:tc>
      <w:tc>
        <w:tcPr>
          <w:tcW w:w="785" w:type="dxa"/>
          <w:shd w:val="clear" w:color="auto" w:fill="E3E3E3"/>
        </w:tcPr>
        <w:p w:rsidR="00235066" w:rsidRDefault="00235066">
          <w:pPr>
            <w:spacing w:after="0" w:line="240" w:lineRule="auto"/>
            <w:jc w:val="right"/>
            <w:rPr>
              <w:rFonts w:ascii="Arial" w:hAnsi="Arial"/>
              <w:i/>
              <w:sz w:val="10"/>
            </w:rPr>
          </w:pPr>
        </w:p>
      </w:tc>
      <w:tc>
        <w:tcPr>
          <w:tcW w:w="2041" w:type="dxa"/>
          <w:tcBorders>
            <w:left w:val="single" w:sz="0" w:space="0" w:color="auto"/>
          </w:tcBorders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0"/>
            </w:rPr>
          </w:pPr>
          <w:r>
            <w:rPr>
              <w:rFonts w:ascii="Arial" w:hAnsi="Arial"/>
              <w:i/>
              <w:sz w:val="10"/>
            </w:rPr>
            <w:t>1</w:t>
          </w:r>
        </w:p>
      </w:tc>
      <w:tc>
        <w:tcPr>
          <w:tcW w:w="2041" w:type="dxa"/>
          <w:tcBorders>
            <w:right w:val="single" w:sz="0" w:space="0" w:color="auto"/>
          </w:tcBorders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0"/>
            </w:rPr>
          </w:pPr>
          <w:r>
            <w:rPr>
              <w:rFonts w:ascii="Arial" w:hAnsi="Arial"/>
              <w:i/>
              <w:sz w:val="10"/>
            </w:rPr>
            <w:t>2</w:t>
          </w:r>
        </w:p>
      </w:tc>
      <w:tc>
        <w:tcPr>
          <w:tcW w:w="2041" w:type="dxa"/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0"/>
            </w:rPr>
          </w:pPr>
          <w:r>
            <w:rPr>
              <w:rFonts w:ascii="Arial" w:hAnsi="Arial"/>
              <w:i/>
              <w:sz w:val="10"/>
            </w:rPr>
            <w:t>3</w:t>
          </w:r>
        </w:p>
      </w:tc>
      <w:tc>
        <w:tcPr>
          <w:tcW w:w="2041" w:type="dxa"/>
          <w:shd w:val="clear" w:color="auto" w:fill="E3E3E3"/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0"/>
            </w:rPr>
            <w:t>4</w:t>
          </w:r>
        </w:p>
      </w:tc>
    </w:tr>
    <w:tr w:rsidR="00235066">
      <w:trPr>
        <w:cantSplit/>
      </w:trPr>
      <w:tc>
        <w:tcPr>
          <w:tcW w:w="15699" w:type="dxa"/>
          <w:gridSpan w:val="8"/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6365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9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235066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D4SO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235066" w:rsidRDefault="00C8636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XCRGUVXA / </w:t>
          </w:r>
          <w:proofErr w:type="gramStart"/>
          <w:r>
            <w:rPr>
              <w:rFonts w:ascii="Arial" w:hAnsi="Arial"/>
              <w:i/>
              <w:sz w:val="14"/>
            </w:rPr>
            <w:t xml:space="preserve">VYA  </w:t>
          </w:r>
          <w:r>
            <w:rPr>
              <w:rFonts w:ascii="Arial" w:hAnsi="Arial"/>
              <w:i/>
              <w:sz w:val="14"/>
            </w:rPr>
            <w:t>(</w:t>
          </w:r>
          <w:proofErr w:type="gramEnd"/>
          <w:r>
            <w:rPr>
              <w:rFonts w:ascii="Arial" w:hAnsi="Arial"/>
              <w:i/>
              <w:sz w:val="14"/>
            </w:rPr>
            <w:t>01012017 / 22112017)</w:t>
          </w:r>
        </w:p>
      </w:tc>
    </w:tr>
    <w:tr w:rsidR="00235066">
      <w:trPr>
        <w:cantSplit/>
      </w:trPr>
      <w:tc>
        <w:tcPr>
          <w:tcW w:w="0" w:type="auto"/>
          <w:gridSpan w:val="2"/>
        </w:tcPr>
        <w:p w:rsidR="00235066" w:rsidRDefault="00235066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636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66"/>
    <w:rsid w:val="00235066"/>
    <w:rsid w:val="00B32A1A"/>
    <w:rsid w:val="00C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F30F1-5481-4888-9304-8D0B33BE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header" Target="header8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Vaňousová</cp:lastModifiedBy>
  <cp:revision>2</cp:revision>
  <dcterms:created xsi:type="dcterms:W3CDTF">2018-05-24T07:22:00Z</dcterms:created>
  <dcterms:modified xsi:type="dcterms:W3CDTF">2018-05-24T07:22:00Z</dcterms:modified>
</cp:coreProperties>
</file>